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9F" w:rsidRDefault="00EB1E9F">
      <w:pPr>
        <w:pStyle w:val="Heading1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Water &amp; Sewer Service Request Form</w:t>
      </w:r>
    </w:p>
    <w:p w:rsidR="00EB1E9F" w:rsidRDefault="00EB1E9F">
      <w:pPr>
        <w:pStyle w:val="Heading2"/>
      </w:pPr>
    </w:p>
    <w:p w:rsidR="00EC2684" w:rsidRPr="00160073" w:rsidRDefault="00EC2684" w:rsidP="00E83E3E">
      <w:pPr>
        <w:pStyle w:val="Heading2"/>
        <w:ind w:left="2160" w:firstLine="720"/>
        <w:rPr>
          <w:sz w:val="22"/>
          <w:szCs w:val="22"/>
        </w:rPr>
      </w:pPr>
      <w:r w:rsidRPr="00175866">
        <w:rPr>
          <w:sz w:val="22"/>
          <w:szCs w:val="22"/>
        </w:rPr>
        <w:t>Renter</w:t>
      </w:r>
      <w:r>
        <w:rPr>
          <w:sz w:val="28"/>
        </w:rPr>
        <w:t xml:space="preserve">: </w:t>
      </w:r>
      <w:r>
        <w:rPr>
          <w:sz w:val="28"/>
        </w:rPr>
        <w:sym w:font="Symbol" w:char="F09C"/>
      </w:r>
      <w:r>
        <w:rPr>
          <w:sz w:val="28"/>
        </w:rPr>
        <w:t xml:space="preserve"> </w:t>
      </w:r>
      <w:r w:rsidR="000B2CCC">
        <w:rPr>
          <w:sz w:val="28"/>
        </w:rPr>
        <w:t xml:space="preserve">   </w:t>
      </w:r>
      <w:r w:rsidR="000B2CCC">
        <w:rPr>
          <w:sz w:val="28"/>
        </w:rPr>
        <w:tab/>
      </w:r>
      <w:r w:rsidR="000B2CCC">
        <w:rPr>
          <w:sz w:val="28"/>
        </w:rPr>
        <w:tab/>
      </w:r>
      <w:r w:rsidRPr="00175866">
        <w:rPr>
          <w:sz w:val="22"/>
          <w:szCs w:val="22"/>
        </w:rPr>
        <w:t>Owner:</w:t>
      </w:r>
      <w:r>
        <w:rPr>
          <w:sz w:val="28"/>
        </w:rPr>
        <w:t xml:space="preserve"> </w:t>
      </w:r>
      <w:r>
        <w:rPr>
          <w:sz w:val="28"/>
        </w:rPr>
        <w:sym w:font="Symbol" w:char="F09C"/>
      </w:r>
      <w:r>
        <w:rPr>
          <w:sz w:val="28"/>
        </w:rPr>
        <w:tab/>
      </w:r>
      <w:r>
        <w:rPr>
          <w:b w:val="0"/>
          <w:sz w:val="22"/>
          <w:szCs w:val="22"/>
        </w:rPr>
        <w:t xml:space="preserve"> </w:t>
      </w:r>
      <w:r w:rsidR="000B2CCC">
        <w:rPr>
          <w:b w:val="0"/>
          <w:sz w:val="22"/>
          <w:szCs w:val="22"/>
        </w:rPr>
        <w:tab/>
      </w:r>
      <w:r w:rsidR="00160073">
        <w:rPr>
          <w:sz w:val="28"/>
        </w:rPr>
        <w:tab/>
      </w:r>
      <w:r w:rsidR="00160073">
        <w:rPr>
          <w:sz w:val="28"/>
        </w:rPr>
        <w:tab/>
      </w:r>
    </w:p>
    <w:p w:rsidR="00EC2684" w:rsidRPr="00EC2684" w:rsidRDefault="00EC2684" w:rsidP="00EC2684"/>
    <w:p w:rsidR="00EB1E9F" w:rsidRDefault="00EB1E9F">
      <w:pPr>
        <w:pStyle w:val="Heading2"/>
        <w:rPr>
          <w:u w:val="single"/>
        </w:rPr>
      </w:pPr>
      <w:r>
        <w:t>Service Address:</w:t>
      </w:r>
      <w:r w:rsidR="00F17675">
        <w:tab/>
      </w:r>
      <w:r w:rsidR="006F32F8" w:rsidRPr="006F32F8">
        <w:rPr>
          <w:bCs w:val="0"/>
          <w:u w:val="single"/>
        </w:rPr>
        <w:tab/>
      </w:r>
      <w:r w:rsidR="006F32F8" w:rsidRPr="006F32F8">
        <w:rPr>
          <w:bCs w:val="0"/>
          <w:u w:val="single"/>
        </w:rPr>
        <w:tab/>
      </w:r>
      <w:r w:rsidR="00F17675">
        <w:rPr>
          <w:bCs w:val="0"/>
          <w:u w:val="single"/>
        </w:rPr>
        <w:tab/>
      </w:r>
      <w:r w:rsidR="00F17675">
        <w:rPr>
          <w:bCs w:val="0"/>
          <w:u w:val="single"/>
        </w:rPr>
        <w:tab/>
      </w:r>
      <w:r w:rsidR="00EC2684">
        <w:rPr>
          <w:bCs w:val="0"/>
          <w:u w:val="single"/>
        </w:rPr>
        <w:t>_____________________</w:t>
      </w:r>
    </w:p>
    <w:p w:rsidR="00EB1E9F" w:rsidRDefault="00EB1E9F">
      <w:pPr>
        <w:pStyle w:val="Heading2"/>
      </w:pPr>
    </w:p>
    <w:p w:rsidR="00EB1E9F" w:rsidRDefault="00EB1E9F">
      <w:pPr>
        <w:pStyle w:val="Heading2"/>
        <w:rPr>
          <w:u w:val="single"/>
        </w:rPr>
      </w:pPr>
      <w:r>
        <w:t>Customer Name:</w:t>
      </w:r>
      <w:r>
        <w:tab/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8C61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D1F" w:rsidRPr="0067163B" w:rsidRDefault="006C4D1F" w:rsidP="006C4D1F">
      <w:pPr>
        <w:rPr>
          <w:sz w:val="28"/>
          <w:szCs w:val="28"/>
        </w:rPr>
      </w:pPr>
    </w:p>
    <w:p w:rsidR="006C4D1F" w:rsidRDefault="006C4D1F">
      <w:pPr>
        <w:pStyle w:val="Heading2"/>
        <w:rPr>
          <w:u w:val="single"/>
        </w:rPr>
      </w:pPr>
      <w:r>
        <w:t>If Busn: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1E9F" w:rsidRDefault="00EB1E9F">
      <w:pPr>
        <w:pStyle w:val="Heading2"/>
      </w:pPr>
      <w:r>
        <w:tab/>
      </w:r>
    </w:p>
    <w:p w:rsidR="00EB1E9F" w:rsidRDefault="00EB1E9F">
      <w:pPr>
        <w:rPr>
          <w:rFonts w:ascii="Georgia" w:hAnsi="Georgia"/>
          <w:b/>
          <w:bCs/>
          <w:sz w:val="16"/>
        </w:rPr>
      </w:pPr>
      <w:r>
        <w:rPr>
          <w:rFonts w:ascii="Georgia" w:hAnsi="Georgia"/>
          <w:b/>
          <w:bCs/>
        </w:rPr>
        <w:t>Mailing Address:</w:t>
      </w:r>
      <w:r>
        <w:rPr>
          <w:rFonts w:ascii="Georgia" w:hAnsi="Georgia"/>
          <w:b/>
          <w:bCs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85660">
        <w:rPr>
          <w:rFonts w:ascii="Georgia" w:hAnsi="Georgia"/>
          <w:b/>
          <w:bCs/>
          <w:u w:val="single"/>
        </w:rPr>
        <w:t xml:space="preserve">___ </w:t>
      </w:r>
      <w:r>
        <w:rPr>
          <w:rFonts w:ascii="Georgia" w:hAnsi="Georgia"/>
          <w:b/>
          <w:bCs/>
        </w:rPr>
        <w:t>Phone:</w:t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</w:rPr>
        <w:tab/>
      </w:r>
    </w:p>
    <w:p w:rsidR="00EB1E9F" w:rsidRDefault="00EB1E9F">
      <w:pPr>
        <w:rPr>
          <w:rFonts w:ascii="Georgia" w:hAnsi="Georgia"/>
          <w:b/>
          <w:bCs/>
        </w:rPr>
      </w:pPr>
    </w:p>
    <w:p w:rsidR="00EB1E9F" w:rsidRPr="008C6116" w:rsidRDefault="00EB1E9F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>City:</w:t>
      </w:r>
      <w:r>
        <w:rPr>
          <w:rFonts w:ascii="Georgia" w:hAnsi="Georgia"/>
          <w:b/>
          <w:bCs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</w:rPr>
        <w:t>State:</w:t>
      </w:r>
      <w:r>
        <w:rPr>
          <w:rFonts w:ascii="Georgia" w:hAnsi="Georgia"/>
          <w:b/>
          <w:bCs/>
        </w:rPr>
        <w:tab/>
        <w:t xml:space="preserve">  </w:t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</w:rPr>
        <w:t>Zip:</w:t>
      </w:r>
      <w:r>
        <w:rPr>
          <w:rFonts w:ascii="Georgia" w:hAnsi="Georgia"/>
          <w:b/>
          <w:bCs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</w:p>
    <w:p w:rsidR="00EB1E9F" w:rsidRDefault="00EB1E9F">
      <w:pPr>
        <w:rPr>
          <w:rFonts w:ascii="Georgia" w:hAnsi="Georgia"/>
          <w:b/>
          <w:bCs/>
        </w:rPr>
      </w:pPr>
    </w:p>
    <w:p w:rsidR="00EB1E9F" w:rsidRPr="008C6116" w:rsidRDefault="00EB1E9F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 xml:space="preserve">Customer Employer: </w:t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85660">
        <w:rPr>
          <w:rFonts w:ascii="Georgia" w:hAnsi="Georgia"/>
          <w:b/>
          <w:bCs/>
          <w:u w:val="single"/>
        </w:rPr>
        <w:t>____</w:t>
      </w:r>
      <w:r w:rsidR="00585660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 xml:space="preserve">Phone: </w:t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85660">
        <w:rPr>
          <w:rFonts w:ascii="Georgia" w:hAnsi="Georgia"/>
          <w:b/>
          <w:bCs/>
          <w:u w:val="single"/>
        </w:rPr>
        <w:t>____</w:t>
      </w:r>
    </w:p>
    <w:p w:rsidR="00EB1E9F" w:rsidRDefault="00EB1E9F">
      <w:pPr>
        <w:rPr>
          <w:rFonts w:ascii="Georgia" w:hAnsi="Georgia"/>
          <w:b/>
          <w:bCs/>
        </w:rPr>
      </w:pPr>
    </w:p>
    <w:p w:rsidR="00EB1E9F" w:rsidRDefault="008C6116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 xml:space="preserve">Driver License or ID#: </w:t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 w:rsidR="00EB1E9F">
        <w:rPr>
          <w:rFonts w:ascii="Georgia" w:hAnsi="Georgia"/>
          <w:b/>
          <w:bCs/>
        </w:rPr>
        <w:t>State:</w:t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 w:rsidR="00EB1E9F">
        <w:rPr>
          <w:rFonts w:ascii="Georgia" w:hAnsi="Georgia"/>
          <w:b/>
          <w:bCs/>
        </w:rPr>
        <w:t xml:space="preserve">Expires: </w:t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</w:p>
    <w:p w:rsidR="00EC2684" w:rsidRPr="00EC2684" w:rsidRDefault="00EC2684">
      <w:pPr>
        <w:rPr>
          <w:rFonts w:ascii="Georgia" w:hAnsi="Georgia"/>
          <w:b/>
          <w:bCs/>
          <w:sz w:val="16"/>
          <w:szCs w:val="16"/>
          <w:u w:val="single"/>
        </w:rPr>
      </w:pPr>
    </w:p>
    <w:p w:rsidR="00EB1E9F" w:rsidRPr="00E83E3E" w:rsidRDefault="00EB1E9F">
      <w:pPr>
        <w:rPr>
          <w:rFonts w:ascii="Georgia" w:hAnsi="Georgia"/>
          <w:b/>
          <w:bCs/>
          <w:sz w:val="14"/>
        </w:rPr>
      </w:pPr>
    </w:p>
    <w:p w:rsidR="0041111E" w:rsidRDefault="00EB1E9F">
      <w:pPr>
        <w:pStyle w:val="BodyText2"/>
        <w:jc w:val="lef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W/Rate </w:t>
      </w:r>
      <w:r w:rsidR="006F32F8">
        <w:rPr>
          <w:i w:val="0"/>
          <w:iCs w:val="0"/>
          <w:sz w:val="20"/>
        </w:rPr>
        <w:t>$</w:t>
      </w:r>
      <w:r w:rsidR="00E83E3E">
        <w:rPr>
          <w:i w:val="0"/>
          <w:iCs w:val="0"/>
          <w:sz w:val="20"/>
        </w:rPr>
        <w:t>22.79</w:t>
      </w:r>
      <w:r w:rsidR="00334BD8">
        <w:rPr>
          <w:i w:val="0"/>
          <w:iCs w:val="0"/>
          <w:sz w:val="20"/>
        </w:rPr>
        <w:t xml:space="preserve"> </w:t>
      </w:r>
      <w:r>
        <w:rPr>
          <w:b w:val="0"/>
          <w:bCs w:val="0"/>
          <w:i w:val="0"/>
          <w:iCs w:val="0"/>
          <w:sz w:val="20"/>
        </w:rPr>
        <w:t>up to 1000 CF</w:t>
      </w:r>
      <w:r w:rsidR="00E83E3E">
        <w:rPr>
          <w:b w:val="0"/>
          <w:bCs w:val="0"/>
          <w:i w:val="0"/>
          <w:iCs w:val="0"/>
          <w:sz w:val="20"/>
        </w:rPr>
        <w:t>,</w:t>
      </w:r>
      <w:r>
        <w:rPr>
          <w:b w:val="0"/>
          <w:bCs w:val="0"/>
          <w:i w:val="0"/>
          <w:iCs w:val="0"/>
          <w:sz w:val="20"/>
        </w:rPr>
        <w:t xml:space="preserve"> add</w:t>
      </w:r>
      <w:r w:rsidR="009448B6">
        <w:rPr>
          <w:b w:val="0"/>
          <w:bCs w:val="0"/>
          <w:i w:val="0"/>
          <w:iCs w:val="0"/>
          <w:sz w:val="20"/>
        </w:rPr>
        <w:t>itional</w:t>
      </w:r>
      <w:r>
        <w:rPr>
          <w:b w:val="0"/>
          <w:bCs w:val="0"/>
          <w:i w:val="0"/>
          <w:iCs w:val="0"/>
          <w:sz w:val="20"/>
        </w:rPr>
        <w:t xml:space="preserve"> water </w:t>
      </w:r>
      <w:r w:rsidR="00E2222F">
        <w:rPr>
          <w:i w:val="0"/>
          <w:iCs w:val="0"/>
          <w:sz w:val="20"/>
        </w:rPr>
        <w:t>.010</w:t>
      </w:r>
      <w:r>
        <w:rPr>
          <w:b w:val="0"/>
          <w:bCs w:val="0"/>
          <w:i w:val="0"/>
          <w:iCs w:val="0"/>
          <w:sz w:val="20"/>
        </w:rPr>
        <w:t xml:space="preserve"> CF</w:t>
      </w:r>
      <w:r w:rsidR="00E83E3E">
        <w:rPr>
          <w:b w:val="0"/>
          <w:bCs w:val="0"/>
          <w:i w:val="0"/>
          <w:iCs w:val="0"/>
          <w:sz w:val="20"/>
        </w:rPr>
        <w:t xml:space="preserve">,  Sewer </w:t>
      </w:r>
      <w:r>
        <w:rPr>
          <w:b w:val="0"/>
          <w:bCs w:val="0"/>
          <w:i w:val="0"/>
          <w:iCs w:val="0"/>
          <w:sz w:val="20"/>
        </w:rPr>
        <w:t xml:space="preserve">Rate: </w:t>
      </w:r>
      <w:r>
        <w:rPr>
          <w:i w:val="0"/>
          <w:iCs w:val="0"/>
          <w:sz w:val="20"/>
        </w:rPr>
        <w:t>$</w:t>
      </w:r>
      <w:r w:rsidR="00E83E3E">
        <w:rPr>
          <w:i w:val="0"/>
          <w:iCs w:val="0"/>
          <w:sz w:val="20"/>
        </w:rPr>
        <w:t>53.30</w:t>
      </w:r>
      <w:r w:rsidR="00E83E3E">
        <w:rPr>
          <w:b w:val="0"/>
          <w:bCs w:val="0"/>
          <w:i w:val="0"/>
          <w:iCs w:val="0"/>
          <w:sz w:val="20"/>
        </w:rPr>
        <w:t>,</w:t>
      </w:r>
      <w:r>
        <w:rPr>
          <w:b w:val="0"/>
          <w:bCs w:val="0"/>
          <w:i w:val="0"/>
          <w:iCs w:val="0"/>
          <w:sz w:val="20"/>
        </w:rPr>
        <w:t xml:space="preserve"> Fire/EMS </w:t>
      </w:r>
      <w:r w:rsidR="00E83E3E">
        <w:rPr>
          <w:b w:val="0"/>
          <w:bCs w:val="0"/>
          <w:i w:val="0"/>
          <w:iCs w:val="0"/>
          <w:sz w:val="20"/>
        </w:rPr>
        <w:t xml:space="preserve">fee </w:t>
      </w:r>
      <w:r>
        <w:rPr>
          <w:i w:val="0"/>
          <w:iCs w:val="0"/>
          <w:sz w:val="20"/>
        </w:rPr>
        <w:t>$</w:t>
      </w:r>
      <w:r w:rsidR="00334BD8">
        <w:rPr>
          <w:i w:val="0"/>
          <w:iCs w:val="0"/>
          <w:sz w:val="20"/>
        </w:rPr>
        <w:t>10</w:t>
      </w:r>
      <w:r w:rsidR="00DF38EC">
        <w:rPr>
          <w:i w:val="0"/>
          <w:iCs w:val="0"/>
          <w:sz w:val="20"/>
        </w:rPr>
        <w:t>.00</w:t>
      </w:r>
      <w:r w:rsidR="009448B6">
        <w:rPr>
          <w:b w:val="0"/>
          <w:bCs w:val="0"/>
          <w:i w:val="0"/>
          <w:iCs w:val="0"/>
          <w:sz w:val="20"/>
        </w:rPr>
        <w:t xml:space="preserve"> </w:t>
      </w:r>
      <w:r w:rsidR="00492C4D">
        <w:rPr>
          <w:b w:val="0"/>
          <w:bCs w:val="0"/>
          <w:iCs w:val="0"/>
          <w:sz w:val="20"/>
          <w:u w:val="single"/>
        </w:rPr>
        <w:t xml:space="preserve">Water Project Fee </w:t>
      </w:r>
      <w:r w:rsidR="00492C4D" w:rsidRPr="00E83E3E">
        <w:rPr>
          <w:bCs w:val="0"/>
          <w:iCs w:val="0"/>
          <w:sz w:val="20"/>
          <w:u w:val="single"/>
        </w:rPr>
        <w:t>$6.00</w:t>
      </w:r>
      <w:r w:rsidR="00E83E3E">
        <w:rPr>
          <w:b w:val="0"/>
          <w:bCs w:val="0"/>
          <w:iCs w:val="0"/>
          <w:sz w:val="20"/>
          <w:u w:val="single"/>
        </w:rPr>
        <w:t xml:space="preserve">  </w:t>
      </w:r>
      <w:r w:rsidRPr="00DD4C4A">
        <w:rPr>
          <w:b w:val="0"/>
          <w:bCs w:val="0"/>
          <w:iCs w:val="0"/>
          <w:sz w:val="20"/>
          <w:u w:val="single"/>
        </w:rPr>
        <w:t xml:space="preserve">Total base: </w:t>
      </w:r>
      <w:r w:rsidRPr="00DD4C4A">
        <w:rPr>
          <w:iCs w:val="0"/>
          <w:sz w:val="20"/>
          <w:u w:val="single"/>
        </w:rPr>
        <w:t xml:space="preserve">$ </w:t>
      </w:r>
      <w:r w:rsidR="00E83E3E">
        <w:rPr>
          <w:iCs w:val="0"/>
          <w:sz w:val="20"/>
          <w:u w:val="single"/>
        </w:rPr>
        <w:t>92.09</w:t>
      </w:r>
      <w:r w:rsidR="00E2222F">
        <w:rPr>
          <w:iCs w:val="0"/>
          <w:sz w:val="20"/>
          <w:u w:val="single"/>
        </w:rPr>
        <w:t xml:space="preserve"> </w:t>
      </w:r>
      <w:r w:rsidR="00E83E3E">
        <w:rPr>
          <w:b w:val="0"/>
          <w:bCs w:val="0"/>
          <w:i w:val="0"/>
          <w:iCs w:val="0"/>
          <w:sz w:val="20"/>
        </w:rPr>
        <w:t xml:space="preserve">- Vacation water </w:t>
      </w:r>
      <w:r>
        <w:rPr>
          <w:b w:val="0"/>
          <w:bCs w:val="0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$</w:t>
      </w:r>
      <w:r w:rsidR="00334BD8">
        <w:rPr>
          <w:i w:val="0"/>
          <w:iCs w:val="0"/>
          <w:sz w:val="20"/>
        </w:rPr>
        <w:t>1</w:t>
      </w:r>
      <w:r w:rsidR="00E83E3E">
        <w:rPr>
          <w:i w:val="0"/>
          <w:iCs w:val="0"/>
          <w:sz w:val="20"/>
        </w:rPr>
        <w:t>4.34</w:t>
      </w:r>
      <w:r w:rsidR="00492C4D">
        <w:rPr>
          <w:i w:val="0"/>
          <w:iCs w:val="0"/>
          <w:sz w:val="20"/>
        </w:rPr>
        <w:t xml:space="preserve"> </w:t>
      </w:r>
      <w:r w:rsidR="00E83E3E">
        <w:rPr>
          <w:b w:val="0"/>
          <w:bCs w:val="0"/>
          <w:i w:val="0"/>
          <w:iCs w:val="0"/>
          <w:sz w:val="20"/>
        </w:rPr>
        <w:t xml:space="preserve">and sewer </w:t>
      </w:r>
      <w:r>
        <w:rPr>
          <w:b w:val="0"/>
          <w:bCs w:val="0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$</w:t>
      </w:r>
      <w:r w:rsidR="005329EC">
        <w:rPr>
          <w:i w:val="0"/>
          <w:iCs w:val="0"/>
          <w:sz w:val="20"/>
        </w:rPr>
        <w:t>3</w:t>
      </w:r>
      <w:r w:rsidR="00E83E3E">
        <w:rPr>
          <w:i w:val="0"/>
          <w:iCs w:val="0"/>
          <w:sz w:val="20"/>
        </w:rPr>
        <w:t>3.03</w:t>
      </w:r>
      <w:r w:rsidR="00E83E3E">
        <w:rPr>
          <w:b w:val="0"/>
          <w:bCs w:val="0"/>
          <w:i w:val="0"/>
          <w:iCs w:val="0"/>
          <w:sz w:val="20"/>
        </w:rPr>
        <w:t xml:space="preserve">, </w:t>
      </w:r>
    </w:p>
    <w:p w:rsidR="00EB1E9F" w:rsidRPr="009448B6" w:rsidRDefault="0026511F">
      <w:pPr>
        <w:pStyle w:val="BodyText2"/>
        <w:jc w:val="lef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Fire/EMS fee </w:t>
      </w:r>
      <w:r w:rsidRPr="00E83E3E">
        <w:rPr>
          <w:bCs w:val="0"/>
          <w:i w:val="0"/>
          <w:iCs w:val="0"/>
          <w:sz w:val="20"/>
        </w:rPr>
        <w:t>$10.00</w:t>
      </w:r>
      <w:r>
        <w:rPr>
          <w:b w:val="0"/>
          <w:bCs w:val="0"/>
          <w:i w:val="0"/>
          <w:iCs w:val="0"/>
          <w:sz w:val="20"/>
        </w:rPr>
        <w:t xml:space="preserve"> &amp; Water Project fee </w:t>
      </w:r>
      <w:r w:rsidRPr="00E83E3E">
        <w:rPr>
          <w:bCs w:val="0"/>
          <w:i w:val="0"/>
          <w:iCs w:val="0"/>
          <w:sz w:val="20"/>
        </w:rPr>
        <w:t>$6.00</w:t>
      </w:r>
      <w:r w:rsidR="00EB1E9F">
        <w:rPr>
          <w:b w:val="0"/>
          <w:bCs w:val="0"/>
          <w:i w:val="0"/>
          <w:iCs w:val="0"/>
          <w:sz w:val="20"/>
        </w:rPr>
        <w:t xml:space="preserve"> </w:t>
      </w:r>
      <w:r w:rsidR="00EB1E9F" w:rsidRPr="00DD4C4A">
        <w:rPr>
          <w:b w:val="0"/>
          <w:bCs w:val="0"/>
          <w:iCs w:val="0"/>
          <w:sz w:val="20"/>
          <w:u w:val="single"/>
        </w:rPr>
        <w:t xml:space="preserve">Total Vac: </w:t>
      </w:r>
      <w:r w:rsidR="00EB1E9F" w:rsidRPr="00DD4C4A">
        <w:rPr>
          <w:iCs w:val="0"/>
          <w:sz w:val="20"/>
          <w:u w:val="single"/>
        </w:rPr>
        <w:t>$</w:t>
      </w:r>
      <w:r w:rsidR="005329EC">
        <w:rPr>
          <w:iCs w:val="0"/>
          <w:sz w:val="20"/>
          <w:u w:val="single"/>
        </w:rPr>
        <w:t>6</w:t>
      </w:r>
      <w:r w:rsidR="00E83E3E">
        <w:rPr>
          <w:iCs w:val="0"/>
          <w:sz w:val="20"/>
          <w:u w:val="single"/>
        </w:rPr>
        <w:t>3.37</w:t>
      </w:r>
    </w:p>
    <w:p w:rsidR="00EB1E9F" w:rsidRPr="00140228" w:rsidRDefault="00EB1E9F">
      <w:pPr>
        <w:pStyle w:val="BodyText2"/>
        <w:jc w:val="left"/>
        <w:rPr>
          <w:bCs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 Meters are</w:t>
      </w:r>
      <w:r w:rsidR="00191167">
        <w:rPr>
          <w:b w:val="0"/>
          <w:bCs w:val="0"/>
          <w:i w:val="0"/>
          <w:iCs w:val="0"/>
          <w:sz w:val="20"/>
        </w:rPr>
        <w:t xml:space="preserve"> usually</w:t>
      </w:r>
      <w:r>
        <w:rPr>
          <w:b w:val="0"/>
          <w:bCs w:val="0"/>
          <w:i w:val="0"/>
          <w:iCs w:val="0"/>
          <w:sz w:val="20"/>
        </w:rPr>
        <w:t xml:space="preserve"> read </w:t>
      </w:r>
      <w:r w:rsidR="00AD15C9">
        <w:rPr>
          <w:b w:val="0"/>
          <w:bCs w:val="0"/>
          <w:i w:val="0"/>
          <w:iCs w:val="0"/>
          <w:sz w:val="20"/>
        </w:rPr>
        <w:t xml:space="preserve">between the </w:t>
      </w:r>
      <w:r w:rsidR="00140228">
        <w:rPr>
          <w:bCs w:val="0"/>
          <w:iCs w:val="0"/>
          <w:sz w:val="20"/>
        </w:rPr>
        <w:t>20</w:t>
      </w:r>
      <w:r w:rsidR="00140228" w:rsidRPr="00140228">
        <w:rPr>
          <w:bCs w:val="0"/>
          <w:iCs w:val="0"/>
          <w:sz w:val="20"/>
          <w:vertAlign w:val="superscript"/>
        </w:rPr>
        <w:t>th</w:t>
      </w:r>
      <w:r w:rsidR="00140228">
        <w:rPr>
          <w:bCs w:val="0"/>
          <w:iCs w:val="0"/>
          <w:sz w:val="20"/>
        </w:rPr>
        <w:t xml:space="preserve"> </w:t>
      </w:r>
      <w:r w:rsidR="00AD15C9">
        <w:rPr>
          <w:bCs w:val="0"/>
          <w:iCs w:val="0"/>
          <w:sz w:val="20"/>
        </w:rPr>
        <w:t>– 2</w:t>
      </w:r>
      <w:r w:rsidR="00CA2967">
        <w:rPr>
          <w:bCs w:val="0"/>
          <w:iCs w:val="0"/>
          <w:sz w:val="20"/>
        </w:rPr>
        <w:t>4</w:t>
      </w:r>
      <w:r w:rsidR="00140228">
        <w:rPr>
          <w:bCs w:val="0"/>
          <w:iCs w:val="0"/>
          <w:sz w:val="20"/>
        </w:rPr>
        <w:t>t</w:t>
      </w:r>
      <w:r w:rsidR="00140228">
        <w:rPr>
          <w:bCs w:val="0"/>
          <w:iCs w:val="0"/>
          <w:sz w:val="20"/>
          <w:vertAlign w:val="superscript"/>
        </w:rPr>
        <w:t xml:space="preserve">h </w:t>
      </w:r>
      <w:r>
        <w:rPr>
          <w:b w:val="0"/>
          <w:bCs w:val="0"/>
          <w:i w:val="0"/>
          <w:iCs w:val="0"/>
          <w:sz w:val="20"/>
        </w:rPr>
        <w:t xml:space="preserve"> of the month</w:t>
      </w:r>
      <w:r w:rsidR="00191167">
        <w:rPr>
          <w:b w:val="0"/>
          <w:bCs w:val="0"/>
          <w:i w:val="0"/>
          <w:iCs w:val="0"/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00036" w:rsidRDefault="00A00036">
      <w:pPr>
        <w:pStyle w:val="BodyText"/>
        <w:rPr>
          <w:rFonts w:ascii="Times New Roman" w:hAnsi="Times New Roman"/>
          <w:i/>
          <w:iCs/>
          <w:sz w:val="24"/>
          <w:u w:val="single"/>
        </w:rPr>
      </w:pPr>
    </w:p>
    <w:p w:rsidR="00EB1E9F" w:rsidRDefault="00C91A8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u w:val="single"/>
        </w:rPr>
        <w:t>One time Service and Setup Fee of $50.00 None Refundable will be charged.</w:t>
      </w:r>
      <w:r w:rsidR="00EB1E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C91A83" w:rsidRDefault="00E83E3E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$16.00 </w:t>
      </w:r>
      <w:r w:rsidR="00C91A83">
        <w:rPr>
          <w:rFonts w:ascii="Times New Roman" w:hAnsi="Times New Roman"/>
        </w:rPr>
        <w:t xml:space="preserve"> will be applied for turn</w:t>
      </w:r>
      <w:r w:rsidR="00F34656">
        <w:rPr>
          <w:rFonts w:ascii="Times New Roman" w:hAnsi="Times New Roman"/>
        </w:rPr>
        <w:t>-on</w:t>
      </w:r>
      <w:r w:rsidR="00C91A83">
        <w:rPr>
          <w:rFonts w:ascii="Times New Roman" w:hAnsi="Times New Roman"/>
        </w:rPr>
        <w:t xml:space="preserve"> and</w:t>
      </w:r>
      <w:r w:rsidR="00F34656">
        <w:rPr>
          <w:rFonts w:ascii="Times New Roman" w:hAnsi="Times New Roman"/>
        </w:rPr>
        <w:t xml:space="preserve"> turn-</w:t>
      </w:r>
      <w:r w:rsidR="00C91A83">
        <w:rPr>
          <w:rFonts w:ascii="Times New Roman" w:hAnsi="Times New Roman"/>
        </w:rPr>
        <w:t xml:space="preserve"> off.</w:t>
      </w:r>
    </w:p>
    <w:p w:rsidR="00EB1E9F" w:rsidRDefault="00EB1E9F">
      <w:pPr>
        <w:rPr>
          <w:rFonts w:ascii="Georgia" w:hAnsi="Georgia"/>
          <w:b/>
          <w:bCs/>
          <w:sz w:val="22"/>
        </w:rPr>
      </w:pPr>
    </w:p>
    <w:p w:rsidR="00EB1E9F" w:rsidRDefault="00EB1E9F">
      <w:pPr>
        <w:rPr>
          <w:b/>
          <w:bCs/>
          <w:sz w:val="22"/>
        </w:rPr>
      </w:pPr>
    </w:p>
    <w:p w:rsidR="00EB1E9F" w:rsidRDefault="00EB1E9F">
      <w:pPr>
        <w:pStyle w:val="BodyText2"/>
        <w:rPr>
          <w:rFonts w:ascii="Times New Roman" w:hAnsi="Times New Roman"/>
          <w:smallCaps/>
          <w:u w:val="single"/>
        </w:rPr>
      </w:pPr>
      <w:r>
        <w:rPr>
          <w:rFonts w:ascii="Times New Roman" w:hAnsi="Times New Roman"/>
          <w:smallCaps/>
        </w:rPr>
        <w:t xml:space="preserve">I AGREE TO ABIDE BY THE RULES AND REGULATIONS OF THE CITY OF UNION WATER AND SEWER DEPARTMENT. </w:t>
      </w:r>
      <w:r>
        <w:rPr>
          <w:rFonts w:ascii="Times New Roman" w:hAnsi="Times New Roman"/>
          <w:smallCaps/>
          <w:u w:val="single"/>
        </w:rPr>
        <w:t>do not park or cover meter</w:t>
      </w:r>
    </w:p>
    <w:p w:rsidR="00EC2684" w:rsidRDefault="00EC2684">
      <w:pPr>
        <w:pStyle w:val="BodyText2"/>
        <w:rPr>
          <w:rFonts w:ascii="Times New Roman" w:hAnsi="Times New Roman"/>
          <w:smallCaps/>
        </w:rPr>
      </w:pPr>
    </w:p>
    <w:p w:rsidR="00EB1E9F" w:rsidRPr="00EC2684" w:rsidRDefault="00EB1E9F">
      <w:pPr>
        <w:pStyle w:val="BodyText2"/>
        <w:rPr>
          <w:sz w:val="16"/>
          <w:szCs w:val="16"/>
        </w:rPr>
      </w:pPr>
    </w:p>
    <w:p w:rsidR="00EB1E9F" w:rsidRDefault="00EB1E9F">
      <w:pPr>
        <w:pStyle w:val="BodyText2"/>
        <w:jc w:val="left"/>
        <w:rPr>
          <w:i w:val="0"/>
          <w:iCs w:val="0"/>
          <w:sz w:val="24"/>
          <w:u w:val="single"/>
        </w:rPr>
      </w:pPr>
      <w:r>
        <w:rPr>
          <w:i w:val="0"/>
          <w:iCs w:val="0"/>
          <w:sz w:val="24"/>
          <w:u w:val="single"/>
        </w:rPr>
        <w:t>_______________________</w:t>
      </w:r>
      <w:r>
        <w:rPr>
          <w:i w:val="0"/>
          <w:iCs w:val="0"/>
          <w:sz w:val="24"/>
          <w:u w:val="single"/>
        </w:rPr>
        <w:tab/>
      </w:r>
      <w:r>
        <w:rPr>
          <w:i w:val="0"/>
          <w:iCs w:val="0"/>
          <w:sz w:val="24"/>
          <w:u w:val="single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  <w:u w:val="single"/>
        </w:rPr>
        <w:t>________________</w:t>
      </w:r>
    </w:p>
    <w:p w:rsidR="00EB1E9F" w:rsidRDefault="00EB1E9F">
      <w:pPr>
        <w:pStyle w:val="BodyText2"/>
        <w:ind w:firstLine="720"/>
        <w:jc w:val="left"/>
        <w:rPr>
          <w:rFonts w:ascii="Arial Black" w:hAnsi="Arial Black"/>
          <w:b w:val="0"/>
          <w:bCs w:val="0"/>
          <w:i w:val="0"/>
          <w:iCs w:val="0"/>
          <w:sz w:val="24"/>
        </w:rPr>
      </w:pPr>
      <w:r>
        <w:rPr>
          <w:rFonts w:ascii="Arial Black" w:hAnsi="Arial Black"/>
          <w:b w:val="0"/>
          <w:bCs w:val="0"/>
          <w:i w:val="0"/>
          <w:iCs w:val="0"/>
          <w:sz w:val="24"/>
        </w:rPr>
        <w:t>Customer Signature</w:t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  <w:t>Today’s Date</w:t>
      </w:r>
    </w:p>
    <w:p w:rsidR="00175866" w:rsidRPr="00EC2684" w:rsidRDefault="00175866">
      <w:pPr>
        <w:pStyle w:val="BodyText2"/>
        <w:ind w:firstLine="720"/>
        <w:jc w:val="left"/>
        <w:rPr>
          <w:rFonts w:ascii="Arial Black" w:hAnsi="Arial Black"/>
          <w:b w:val="0"/>
          <w:bCs w:val="0"/>
          <w:i w:val="0"/>
          <w:iCs w:val="0"/>
          <w:sz w:val="16"/>
          <w:szCs w:val="16"/>
        </w:rPr>
      </w:pPr>
    </w:p>
    <w:p w:rsidR="0067163B" w:rsidRDefault="0067163B">
      <w:pPr>
        <w:pStyle w:val="BodyText2"/>
        <w:rPr>
          <w:i w:val="0"/>
          <w:iCs w:val="0"/>
          <w:sz w:val="24"/>
        </w:rPr>
      </w:pPr>
    </w:p>
    <w:p w:rsidR="00EB1E9F" w:rsidRPr="008C6116" w:rsidRDefault="00EB1E9F">
      <w:pPr>
        <w:pStyle w:val="BodyText2"/>
        <w:rPr>
          <w:b w:val="0"/>
          <w:iCs w:val="0"/>
          <w:sz w:val="24"/>
        </w:rPr>
      </w:pPr>
      <w:r w:rsidRPr="008C6116">
        <w:rPr>
          <w:b w:val="0"/>
          <w:iCs w:val="0"/>
          <w:sz w:val="24"/>
        </w:rPr>
        <w:t>Office Use Only</w:t>
      </w:r>
    </w:p>
    <w:p w:rsidR="00175866" w:rsidRDefault="00175866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EB1E9F" w:rsidRPr="008C6116" w:rsidRDefault="00EB1E9F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</w:rPr>
      </w:pPr>
      <w:r w:rsidRPr="008C6116">
        <w:rPr>
          <w:b w:val="0"/>
          <w:bCs w:val="0"/>
          <w:i w:val="0"/>
          <w:iCs w:val="0"/>
          <w:sz w:val="20"/>
          <w:szCs w:val="20"/>
        </w:rPr>
        <w:t xml:space="preserve">Account No: </w:t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</w:rPr>
        <w:tab/>
      </w:r>
      <w:r w:rsidR="008C6116">
        <w:rPr>
          <w:b w:val="0"/>
          <w:bCs w:val="0"/>
          <w:i w:val="0"/>
          <w:iCs w:val="0"/>
          <w:sz w:val="20"/>
          <w:szCs w:val="20"/>
        </w:rPr>
        <w:tab/>
      </w:r>
      <w:r w:rsidR="008C6116">
        <w:rPr>
          <w:b w:val="0"/>
          <w:bCs w:val="0"/>
          <w:i w:val="0"/>
          <w:iCs w:val="0"/>
          <w:sz w:val="20"/>
          <w:szCs w:val="20"/>
        </w:rPr>
        <w:tab/>
      </w:r>
      <w:r w:rsidR="008C6116">
        <w:rPr>
          <w:b w:val="0"/>
          <w:bCs w:val="0"/>
          <w:i w:val="0"/>
          <w:iCs w:val="0"/>
          <w:sz w:val="20"/>
          <w:szCs w:val="20"/>
        </w:rPr>
        <w:tab/>
      </w:r>
      <w:r w:rsidR="008C6116" w:rsidRPr="004D41B3">
        <w:rPr>
          <w:b w:val="0"/>
          <w:bCs w:val="0"/>
          <w:i w:val="0"/>
          <w:iCs w:val="0"/>
          <w:outline/>
          <w:color w:val="BFBFBF" w:themeColor="background1" w:themeShade="BF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Print Receipt Here</w:t>
      </w:r>
    </w:p>
    <w:p w:rsidR="00EB1E9F" w:rsidRPr="004D41B3" w:rsidRDefault="00EB1E9F">
      <w:pPr>
        <w:pStyle w:val="BodyText2"/>
        <w:jc w:val="left"/>
        <w:rPr>
          <w:b w:val="0"/>
          <w:bCs w:val="0"/>
          <w:i w:val="0"/>
          <w:iCs w:val="0"/>
          <w:outline/>
          <w:color w:val="BFBFBF" w:themeColor="background1" w:themeShade="BF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C6116">
        <w:rPr>
          <w:b w:val="0"/>
          <w:bCs w:val="0"/>
          <w:i w:val="0"/>
          <w:iCs w:val="0"/>
          <w:sz w:val="20"/>
          <w:szCs w:val="20"/>
        </w:rPr>
        <w:tab/>
      </w:r>
    </w:p>
    <w:p w:rsidR="00EB1E9F" w:rsidRPr="008C6116" w:rsidRDefault="00EB1E9F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  <w:u w:val="single"/>
        </w:rPr>
      </w:pPr>
      <w:r w:rsidRPr="008C6116">
        <w:rPr>
          <w:b w:val="0"/>
          <w:bCs w:val="0"/>
          <w:i w:val="0"/>
          <w:iCs w:val="0"/>
          <w:sz w:val="20"/>
          <w:szCs w:val="20"/>
        </w:rPr>
        <w:t xml:space="preserve">Effective Date: </w:t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</w:p>
    <w:p w:rsidR="00EB1E9F" w:rsidRPr="008C6116" w:rsidRDefault="00EB1E9F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  <w:u w:val="single"/>
        </w:rPr>
      </w:pPr>
    </w:p>
    <w:p w:rsidR="00EB1E9F" w:rsidRPr="008C6116" w:rsidRDefault="00536182">
      <w:pPr>
        <w:pStyle w:val="BodyText2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Turn on Fee: $16</w:t>
      </w:r>
      <w:r w:rsidR="00EB1E9F" w:rsidRPr="008C6116">
        <w:rPr>
          <w:b w:val="0"/>
          <w:bCs w:val="0"/>
          <w:sz w:val="20"/>
          <w:szCs w:val="20"/>
        </w:rPr>
        <w:t xml:space="preserve">.00 </w:t>
      </w:r>
      <w:r w:rsidR="00EB1E9F" w:rsidRPr="008C6116">
        <w:rPr>
          <w:b w:val="0"/>
          <w:bCs w:val="0"/>
          <w:sz w:val="20"/>
          <w:szCs w:val="20"/>
        </w:rPr>
        <w:tab/>
      </w:r>
      <w:r w:rsidR="00EB1E9F" w:rsidRPr="008C6116">
        <w:rPr>
          <w:b w:val="0"/>
          <w:bCs w:val="0"/>
          <w:sz w:val="20"/>
          <w:szCs w:val="20"/>
        </w:rPr>
        <w:sym w:font="Symbol" w:char="F09C"/>
      </w:r>
      <w:r w:rsidR="00EB1E9F" w:rsidRPr="008C6116">
        <w:rPr>
          <w:b w:val="0"/>
          <w:bCs w:val="0"/>
          <w:sz w:val="20"/>
          <w:szCs w:val="20"/>
        </w:rPr>
        <w:t xml:space="preserve"> Y </w:t>
      </w:r>
      <w:r w:rsidR="00EB1E9F" w:rsidRPr="008C6116">
        <w:rPr>
          <w:b w:val="0"/>
          <w:bCs w:val="0"/>
          <w:sz w:val="20"/>
          <w:szCs w:val="20"/>
        </w:rPr>
        <w:tab/>
      </w:r>
      <w:r w:rsidR="00EB1E9F" w:rsidRPr="008C6116">
        <w:rPr>
          <w:b w:val="0"/>
          <w:bCs w:val="0"/>
          <w:sz w:val="20"/>
          <w:szCs w:val="20"/>
        </w:rPr>
        <w:sym w:font="Symbol" w:char="F09C"/>
      </w:r>
      <w:r w:rsidR="00EB1E9F" w:rsidRPr="008C6116">
        <w:rPr>
          <w:b w:val="0"/>
          <w:bCs w:val="0"/>
          <w:sz w:val="20"/>
          <w:szCs w:val="20"/>
        </w:rPr>
        <w:t xml:space="preserve"> N</w:t>
      </w:r>
    </w:p>
    <w:p w:rsidR="00EB1E9F" w:rsidRPr="008C6116" w:rsidRDefault="00EB1E9F">
      <w:pPr>
        <w:pStyle w:val="BodyText2"/>
        <w:jc w:val="left"/>
        <w:rPr>
          <w:rFonts w:ascii="Garamond" w:hAnsi="Garamond"/>
          <w:b w:val="0"/>
          <w:bCs w:val="0"/>
          <w:i w:val="0"/>
          <w:iCs w:val="0"/>
          <w:sz w:val="20"/>
          <w:szCs w:val="20"/>
        </w:rPr>
      </w:pPr>
    </w:p>
    <w:p w:rsidR="009A5006" w:rsidRPr="00DC6E1E" w:rsidRDefault="00EB1E9F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  <w:u w:val="single"/>
        </w:rPr>
      </w:pPr>
      <w:r w:rsidRPr="00DC6E1E">
        <w:rPr>
          <w:b w:val="0"/>
          <w:bCs w:val="0"/>
          <w:i w:val="0"/>
          <w:iCs w:val="0"/>
          <w:sz w:val="20"/>
          <w:szCs w:val="20"/>
          <w:u w:val="single"/>
        </w:rPr>
        <w:t>CA</w:t>
      </w:r>
      <w:r w:rsidR="009A5006" w:rsidRPr="00DC6E1E">
        <w:rPr>
          <w:b w:val="0"/>
          <w:bCs w:val="0"/>
          <w:i w:val="0"/>
          <w:iCs w:val="0"/>
          <w:sz w:val="20"/>
          <w:szCs w:val="20"/>
          <w:u w:val="single"/>
        </w:rPr>
        <w:t xml:space="preserve"> ___ </w:t>
      </w:r>
      <w:r w:rsidRPr="00DC6E1E">
        <w:rPr>
          <w:b w:val="0"/>
          <w:bCs w:val="0"/>
          <w:i w:val="0"/>
          <w:iCs w:val="0"/>
          <w:sz w:val="20"/>
          <w:szCs w:val="20"/>
          <w:u w:val="single"/>
        </w:rPr>
        <w:t>MO __</w:t>
      </w:r>
      <w:r w:rsidR="009A5006" w:rsidRPr="00DC6E1E">
        <w:rPr>
          <w:b w:val="0"/>
          <w:bCs w:val="0"/>
          <w:i w:val="0"/>
          <w:iCs w:val="0"/>
          <w:sz w:val="20"/>
          <w:szCs w:val="20"/>
          <w:u w:val="single"/>
        </w:rPr>
        <w:t>_</w:t>
      </w:r>
      <w:r w:rsidR="00DC6E1E">
        <w:rPr>
          <w:b w:val="0"/>
          <w:bCs w:val="0"/>
          <w:i w:val="0"/>
          <w:iCs w:val="0"/>
          <w:sz w:val="20"/>
          <w:szCs w:val="20"/>
          <w:u w:val="single"/>
        </w:rPr>
        <w:t xml:space="preserve"> CK# ____</w:t>
      </w:r>
      <w:r w:rsidRPr="00DC6E1E">
        <w:rPr>
          <w:b w:val="0"/>
          <w:bCs w:val="0"/>
          <w:i w:val="0"/>
          <w:iCs w:val="0"/>
          <w:sz w:val="20"/>
          <w:szCs w:val="20"/>
          <w:u w:val="single"/>
        </w:rPr>
        <w:t xml:space="preserve"> </w:t>
      </w:r>
    </w:p>
    <w:p w:rsidR="0067163B" w:rsidRPr="00EC2684" w:rsidRDefault="009A5006" w:rsidP="00EC2684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  <w:u w:val="single"/>
        </w:rPr>
      </w:pPr>
      <w:r w:rsidRPr="00DC6E1E">
        <w:rPr>
          <w:b w:val="0"/>
          <w:bCs w:val="0"/>
          <w:i w:val="0"/>
          <w:iCs w:val="0"/>
          <w:sz w:val="20"/>
          <w:szCs w:val="20"/>
          <w:u w:val="single"/>
        </w:rPr>
        <w:t>Established Customer</w:t>
      </w:r>
      <w:r w:rsidR="00EB1E9F" w:rsidRPr="00DC6E1E">
        <w:rPr>
          <w:b w:val="0"/>
          <w:bCs w:val="0"/>
          <w:i w:val="0"/>
          <w:iCs w:val="0"/>
          <w:sz w:val="20"/>
          <w:szCs w:val="20"/>
          <w:u w:val="single"/>
        </w:rPr>
        <w:t xml:space="preserve"> ____</w:t>
      </w:r>
    </w:p>
    <w:sectPr w:rsidR="0067163B" w:rsidRPr="00EC2684" w:rsidSect="00EC2684">
      <w:headerReference w:type="default" r:id="rId7"/>
      <w:footerReference w:type="default" r:id="rId8"/>
      <w:pgSz w:w="12240" w:h="15840"/>
      <w:pgMar w:top="0" w:right="1080" w:bottom="36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0D" w:rsidRDefault="00BC190D">
      <w:r>
        <w:separator/>
      </w:r>
    </w:p>
  </w:endnote>
  <w:endnote w:type="continuationSeparator" w:id="0">
    <w:p w:rsidR="00BC190D" w:rsidRDefault="00BC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38" w:rsidRPr="004D41B3" w:rsidRDefault="005A7438">
    <w:pPr>
      <w:pStyle w:val="Footer"/>
      <w:jc w:val="center"/>
      <w:rPr>
        <w:caps/>
        <w:outline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0D" w:rsidRDefault="00BC190D">
      <w:r>
        <w:separator/>
      </w:r>
    </w:p>
  </w:footnote>
  <w:footnote w:type="continuationSeparator" w:id="0">
    <w:p w:rsidR="00BC190D" w:rsidRDefault="00BC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38" w:rsidRDefault="004D41B3">
    <w:pPr>
      <w:pStyle w:val="Header"/>
      <w:jc w:val="center"/>
      <w:rPr>
        <w:b/>
        <w:bCs/>
        <w:sz w:val="44"/>
      </w:rPr>
    </w:pPr>
    <w:r>
      <w:rPr>
        <w:b/>
        <w:bCs/>
        <w:noProof/>
        <w:sz w:val="44"/>
      </w:rPr>
      <w:drawing>
        <wp:inline distT="0" distB="0" distL="0" distR="0">
          <wp:extent cx="6000750" cy="1419225"/>
          <wp:effectExtent l="0" t="0" r="0" b="0"/>
          <wp:docPr id="1" name="Picture 1" descr="letterhead_union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union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5ED1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9275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BA19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38EC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100E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96CC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A0CD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010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668E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11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54"/>
    <w:rsid w:val="00006AD9"/>
    <w:rsid w:val="000A28D4"/>
    <w:rsid w:val="000B2CCC"/>
    <w:rsid w:val="000E2F1D"/>
    <w:rsid w:val="00140228"/>
    <w:rsid w:val="00153DA4"/>
    <w:rsid w:val="00160073"/>
    <w:rsid w:val="00175866"/>
    <w:rsid w:val="00182797"/>
    <w:rsid w:val="00191167"/>
    <w:rsid w:val="00215A3F"/>
    <w:rsid w:val="0026511F"/>
    <w:rsid w:val="002A42AA"/>
    <w:rsid w:val="002B6924"/>
    <w:rsid w:val="003159FB"/>
    <w:rsid w:val="00334BD8"/>
    <w:rsid w:val="0041111E"/>
    <w:rsid w:val="00455303"/>
    <w:rsid w:val="00492C4D"/>
    <w:rsid w:val="004D41B3"/>
    <w:rsid w:val="005329EC"/>
    <w:rsid w:val="00536182"/>
    <w:rsid w:val="005853B6"/>
    <w:rsid w:val="00585660"/>
    <w:rsid w:val="005A2BCA"/>
    <w:rsid w:val="005A7438"/>
    <w:rsid w:val="005C3E6E"/>
    <w:rsid w:val="005D19BA"/>
    <w:rsid w:val="005F0384"/>
    <w:rsid w:val="00630046"/>
    <w:rsid w:val="00660ACA"/>
    <w:rsid w:val="0067163B"/>
    <w:rsid w:val="006C4D1F"/>
    <w:rsid w:val="006F32F8"/>
    <w:rsid w:val="006F76DB"/>
    <w:rsid w:val="00743537"/>
    <w:rsid w:val="007563E2"/>
    <w:rsid w:val="00766A74"/>
    <w:rsid w:val="007F3C57"/>
    <w:rsid w:val="008C6116"/>
    <w:rsid w:val="00905DC7"/>
    <w:rsid w:val="009147E1"/>
    <w:rsid w:val="009448B6"/>
    <w:rsid w:val="009521D0"/>
    <w:rsid w:val="00970558"/>
    <w:rsid w:val="009A5006"/>
    <w:rsid w:val="009D5759"/>
    <w:rsid w:val="00A00036"/>
    <w:rsid w:val="00A020C8"/>
    <w:rsid w:val="00A361C9"/>
    <w:rsid w:val="00A636D0"/>
    <w:rsid w:val="00A93F8F"/>
    <w:rsid w:val="00AD129F"/>
    <w:rsid w:val="00AD15C9"/>
    <w:rsid w:val="00B04639"/>
    <w:rsid w:val="00BC0725"/>
    <w:rsid w:val="00BC190D"/>
    <w:rsid w:val="00BE3570"/>
    <w:rsid w:val="00C02AA9"/>
    <w:rsid w:val="00C0402D"/>
    <w:rsid w:val="00C13F87"/>
    <w:rsid w:val="00C91A83"/>
    <w:rsid w:val="00CA2967"/>
    <w:rsid w:val="00CA33FE"/>
    <w:rsid w:val="00CD4410"/>
    <w:rsid w:val="00CF509A"/>
    <w:rsid w:val="00D421C6"/>
    <w:rsid w:val="00D51267"/>
    <w:rsid w:val="00D94198"/>
    <w:rsid w:val="00DA7617"/>
    <w:rsid w:val="00DC6E1E"/>
    <w:rsid w:val="00DD4543"/>
    <w:rsid w:val="00DD4C4A"/>
    <w:rsid w:val="00DF38EC"/>
    <w:rsid w:val="00E03812"/>
    <w:rsid w:val="00E2222F"/>
    <w:rsid w:val="00E42136"/>
    <w:rsid w:val="00E83E3E"/>
    <w:rsid w:val="00EB1E9F"/>
    <w:rsid w:val="00EB4BAE"/>
    <w:rsid w:val="00EC2684"/>
    <w:rsid w:val="00EE2FA4"/>
    <w:rsid w:val="00F0466D"/>
    <w:rsid w:val="00F17675"/>
    <w:rsid w:val="00F22B95"/>
    <w:rsid w:val="00F34154"/>
    <w:rsid w:val="00F34656"/>
    <w:rsid w:val="00F534C2"/>
    <w:rsid w:val="00FD0F68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2A315B-C6A9-4C4E-9C3A-13ADA204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5A3F"/>
    <w:rPr>
      <w:sz w:val="24"/>
      <w:szCs w:val="24"/>
    </w:rPr>
  </w:style>
  <w:style w:type="paragraph" w:styleId="Heading1">
    <w:name w:val="heading 1"/>
    <w:basedOn w:val="Normal"/>
    <w:next w:val="Normal"/>
    <w:qFormat/>
    <w:rsid w:val="00215A3F"/>
    <w:pPr>
      <w:keepNext/>
      <w:jc w:val="both"/>
      <w:outlineLvl w:val="0"/>
    </w:pPr>
    <w:rPr>
      <w:rFonts w:ascii="Georgia" w:hAnsi="Georgia"/>
      <w:sz w:val="28"/>
    </w:rPr>
  </w:style>
  <w:style w:type="paragraph" w:styleId="Heading2">
    <w:name w:val="heading 2"/>
    <w:basedOn w:val="Normal"/>
    <w:next w:val="Normal"/>
    <w:qFormat/>
    <w:rsid w:val="00215A3F"/>
    <w:pPr>
      <w:keepNext/>
      <w:jc w:val="both"/>
      <w:outlineLvl w:val="1"/>
    </w:pPr>
    <w:rPr>
      <w:rFonts w:ascii="Georgia" w:hAnsi="Georgia"/>
      <w:b/>
      <w:bCs/>
    </w:rPr>
  </w:style>
  <w:style w:type="paragraph" w:styleId="Heading3">
    <w:name w:val="heading 3"/>
    <w:basedOn w:val="Normal"/>
    <w:next w:val="Normal"/>
    <w:qFormat/>
    <w:rsid w:val="00215A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5A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15A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5A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5A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15A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15A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5A3F"/>
    <w:rPr>
      <w:rFonts w:ascii="Georgia" w:hAnsi="Georgia"/>
      <w:b/>
      <w:bCs/>
      <w:sz w:val="22"/>
    </w:rPr>
  </w:style>
  <w:style w:type="paragraph" w:styleId="BodyText2">
    <w:name w:val="Body Text 2"/>
    <w:basedOn w:val="Normal"/>
    <w:semiHidden/>
    <w:rsid w:val="00215A3F"/>
    <w:pPr>
      <w:jc w:val="center"/>
    </w:pPr>
    <w:rPr>
      <w:rFonts w:ascii="Georgia" w:hAnsi="Georgia"/>
      <w:b/>
      <w:bCs/>
      <w:i/>
      <w:iCs/>
      <w:sz w:val="22"/>
    </w:rPr>
  </w:style>
  <w:style w:type="paragraph" w:styleId="BlockText">
    <w:name w:val="Block Text"/>
    <w:basedOn w:val="Normal"/>
    <w:semiHidden/>
    <w:rsid w:val="00215A3F"/>
    <w:pPr>
      <w:spacing w:after="120"/>
      <w:ind w:left="1440" w:right="1440"/>
    </w:pPr>
  </w:style>
  <w:style w:type="paragraph" w:styleId="BodyText3">
    <w:name w:val="Body Text 3"/>
    <w:basedOn w:val="Normal"/>
    <w:semiHidden/>
    <w:rsid w:val="00215A3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15A3F"/>
    <w:pPr>
      <w:spacing w:after="120"/>
      <w:ind w:firstLine="210"/>
    </w:pPr>
    <w:rPr>
      <w:rFonts w:ascii="Times New Roman" w:hAnsi="Times New Roman"/>
      <w:b w:val="0"/>
      <w:bCs w:val="0"/>
      <w:sz w:val="24"/>
    </w:rPr>
  </w:style>
  <w:style w:type="paragraph" w:styleId="BodyTextIndent">
    <w:name w:val="Body Text Indent"/>
    <w:basedOn w:val="Normal"/>
    <w:semiHidden/>
    <w:rsid w:val="00215A3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15A3F"/>
    <w:pPr>
      <w:ind w:firstLine="210"/>
    </w:pPr>
  </w:style>
  <w:style w:type="paragraph" w:styleId="BodyTextIndent2">
    <w:name w:val="Body Text Indent 2"/>
    <w:basedOn w:val="Normal"/>
    <w:semiHidden/>
    <w:rsid w:val="00215A3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15A3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15A3F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215A3F"/>
    <w:pPr>
      <w:ind w:left="4320"/>
    </w:pPr>
  </w:style>
  <w:style w:type="paragraph" w:styleId="CommentText">
    <w:name w:val="annotation text"/>
    <w:basedOn w:val="Normal"/>
    <w:semiHidden/>
    <w:rsid w:val="00215A3F"/>
    <w:rPr>
      <w:sz w:val="20"/>
      <w:szCs w:val="20"/>
    </w:rPr>
  </w:style>
  <w:style w:type="paragraph" w:styleId="Date">
    <w:name w:val="Date"/>
    <w:basedOn w:val="Normal"/>
    <w:next w:val="Normal"/>
    <w:semiHidden/>
    <w:rsid w:val="00215A3F"/>
  </w:style>
  <w:style w:type="paragraph" w:styleId="DocumentMap">
    <w:name w:val="Document Map"/>
    <w:basedOn w:val="Normal"/>
    <w:semiHidden/>
    <w:rsid w:val="00215A3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215A3F"/>
  </w:style>
  <w:style w:type="paragraph" w:styleId="EndnoteText">
    <w:name w:val="endnote text"/>
    <w:basedOn w:val="Normal"/>
    <w:semiHidden/>
    <w:rsid w:val="00215A3F"/>
    <w:rPr>
      <w:sz w:val="20"/>
      <w:szCs w:val="20"/>
    </w:rPr>
  </w:style>
  <w:style w:type="paragraph" w:styleId="EnvelopeAddress">
    <w:name w:val="envelope address"/>
    <w:basedOn w:val="Normal"/>
    <w:semiHidden/>
    <w:rsid w:val="00215A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215A3F"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rsid w:val="00215A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15A3F"/>
    <w:rPr>
      <w:sz w:val="20"/>
      <w:szCs w:val="20"/>
    </w:rPr>
  </w:style>
  <w:style w:type="paragraph" w:styleId="Header">
    <w:name w:val="header"/>
    <w:basedOn w:val="Normal"/>
    <w:semiHidden/>
    <w:rsid w:val="00215A3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215A3F"/>
    <w:rPr>
      <w:i/>
      <w:iCs/>
    </w:rPr>
  </w:style>
  <w:style w:type="paragraph" w:styleId="HTMLPreformatted">
    <w:name w:val="HTML Preformatted"/>
    <w:basedOn w:val="Normal"/>
    <w:semiHidden/>
    <w:rsid w:val="00215A3F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15A3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15A3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15A3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15A3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15A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15A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15A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15A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15A3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15A3F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215A3F"/>
    <w:pPr>
      <w:ind w:left="360" w:hanging="360"/>
    </w:pPr>
  </w:style>
  <w:style w:type="paragraph" w:styleId="List2">
    <w:name w:val="List 2"/>
    <w:basedOn w:val="Normal"/>
    <w:semiHidden/>
    <w:rsid w:val="00215A3F"/>
    <w:pPr>
      <w:ind w:left="720" w:hanging="360"/>
    </w:pPr>
  </w:style>
  <w:style w:type="paragraph" w:styleId="List3">
    <w:name w:val="List 3"/>
    <w:basedOn w:val="Normal"/>
    <w:semiHidden/>
    <w:rsid w:val="00215A3F"/>
    <w:pPr>
      <w:ind w:left="1080" w:hanging="360"/>
    </w:pPr>
  </w:style>
  <w:style w:type="paragraph" w:styleId="List4">
    <w:name w:val="List 4"/>
    <w:basedOn w:val="Normal"/>
    <w:semiHidden/>
    <w:rsid w:val="00215A3F"/>
    <w:pPr>
      <w:ind w:left="1440" w:hanging="360"/>
    </w:pPr>
  </w:style>
  <w:style w:type="paragraph" w:styleId="List5">
    <w:name w:val="List 5"/>
    <w:basedOn w:val="Normal"/>
    <w:semiHidden/>
    <w:rsid w:val="00215A3F"/>
    <w:pPr>
      <w:ind w:left="1800" w:hanging="360"/>
    </w:pPr>
  </w:style>
  <w:style w:type="paragraph" w:styleId="ListBullet">
    <w:name w:val="List Bullet"/>
    <w:basedOn w:val="Normal"/>
    <w:autoRedefine/>
    <w:semiHidden/>
    <w:rsid w:val="00215A3F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215A3F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215A3F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215A3F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215A3F"/>
    <w:pPr>
      <w:numPr>
        <w:numId w:val="5"/>
      </w:numPr>
    </w:pPr>
  </w:style>
  <w:style w:type="paragraph" w:styleId="ListContinue">
    <w:name w:val="List Continue"/>
    <w:basedOn w:val="Normal"/>
    <w:semiHidden/>
    <w:rsid w:val="00215A3F"/>
    <w:pPr>
      <w:spacing w:after="120"/>
      <w:ind w:left="360"/>
    </w:pPr>
  </w:style>
  <w:style w:type="paragraph" w:styleId="ListContinue2">
    <w:name w:val="List Continue 2"/>
    <w:basedOn w:val="Normal"/>
    <w:semiHidden/>
    <w:rsid w:val="00215A3F"/>
    <w:pPr>
      <w:spacing w:after="120"/>
      <w:ind w:left="720"/>
    </w:pPr>
  </w:style>
  <w:style w:type="paragraph" w:styleId="ListContinue3">
    <w:name w:val="List Continue 3"/>
    <w:basedOn w:val="Normal"/>
    <w:semiHidden/>
    <w:rsid w:val="00215A3F"/>
    <w:pPr>
      <w:spacing w:after="120"/>
      <w:ind w:left="1080"/>
    </w:pPr>
  </w:style>
  <w:style w:type="paragraph" w:styleId="ListContinue4">
    <w:name w:val="List Continue 4"/>
    <w:basedOn w:val="Normal"/>
    <w:semiHidden/>
    <w:rsid w:val="00215A3F"/>
    <w:pPr>
      <w:spacing w:after="120"/>
      <w:ind w:left="1440"/>
    </w:pPr>
  </w:style>
  <w:style w:type="paragraph" w:styleId="ListContinue5">
    <w:name w:val="List Continue 5"/>
    <w:basedOn w:val="Normal"/>
    <w:semiHidden/>
    <w:rsid w:val="00215A3F"/>
    <w:pPr>
      <w:spacing w:after="120"/>
      <w:ind w:left="1800"/>
    </w:pPr>
  </w:style>
  <w:style w:type="paragraph" w:styleId="ListNumber">
    <w:name w:val="List Number"/>
    <w:basedOn w:val="Normal"/>
    <w:semiHidden/>
    <w:rsid w:val="00215A3F"/>
    <w:pPr>
      <w:numPr>
        <w:numId w:val="6"/>
      </w:numPr>
    </w:pPr>
  </w:style>
  <w:style w:type="paragraph" w:styleId="ListNumber2">
    <w:name w:val="List Number 2"/>
    <w:basedOn w:val="Normal"/>
    <w:semiHidden/>
    <w:rsid w:val="00215A3F"/>
    <w:pPr>
      <w:numPr>
        <w:numId w:val="7"/>
      </w:numPr>
    </w:pPr>
  </w:style>
  <w:style w:type="paragraph" w:styleId="ListNumber3">
    <w:name w:val="List Number 3"/>
    <w:basedOn w:val="Normal"/>
    <w:semiHidden/>
    <w:rsid w:val="00215A3F"/>
    <w:pPr>
      <w:numPr>
        <w:numId w:val="8"/>
      </w:numPr>
    </w:pPr>
  </w:style>
  <w:style w:type="paragraph" w:styleId="ListNumber4">
    <w:name w:val="List Number 4"/>
    <w:basedOn w:val="Normal"/>
    <w:semiHidden/>
    <w:rsid w:val="00215A3F"/>
    <w:pPr>
      <w:numPr>
        <w:numId w:val="9"/>
      </w:numPr>
    </w:pPr>
  </w:style>
  <w:style w:type="paragraph" w:styleId="ListNumber5">
    <w:name w:val="List Number 5"/>
    <w:basedOn w:val="Normal"/>
    <w:semiHidden/>
    <w:rsid w:val="00215A3F"/>
    <w:pPr>
      <w:numPr>
        <w:numId w:val="10"/>
      </w:numPr>
    </w:pPr>
  </w:style>
  <w:style w:type="paragraph" w:styleId="MacroText">
    <w:name w:val="macro"/>
    <w:semiHidden/>
    <w:rsid w:val="00215A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215A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15A3F"/>
  </w:style>
  <w:style w:type="paragraph" w:styleId="NormalIndent">
    <w:name w:val="Normal Indent"/>
    <w:basedOn w:val="Normal"/>
    <w:semiHidden/>
    <w:rsid w:val="00215A3F"/>
    <w:pPr>
      <w:ind w:left="720"/>
    </w:pPr>
  </w:style>
  <w:style w:type="paragraph" w:styleId="NoteHeading">
    <w:name w:val="Note Heading"/>
    <w:basedOn w:val="Normal"/>
    <w:next w:val="Normal"/>
    <w:semiHidden/>
    <w:rsid w:val="00215A3F"/>
  </w:style>
  <w:style w:type="paragraph" w:styleId="PlainText">
    <w:name w:val="Plain Text"/>
    <w:basedOn w:val="Normal"/>
    <w:semiHidden/>
    <w:rsid w:val="00215A3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15A3F"/>
  </w:style>
  <w:style w:type="paragraph" w:styleId="Signature">
    <w:name w:val="Signature"/>
    <w:basedOn w:val="Normal"/>
    <w:semiHidden/>
    <w:rsid w:val="00215A3F"/>
    <w:pPr>
      <w:ind w:left="4320"/>
    </w:pPr>
  </w:style>
  <w:style w:type="paragraph" w:styleId="Subtitle">
    <w:name w:val="Subtitle"/>
    <w:basedOn w:val="Normal"/>
    <w:qFormat/>
    <w:rsid w:val="00215A3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15A3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15A3F"/>
    <w:pPr>
      <w:ind w:left="480" w:hanging="480"/>
    </w:pPr>
  </w:style>
  <w:style w:type="paragraph" w:styleId="Title">
    <w:name w:val="Title"/>
    <w:basedOn w:val="Normal"/>
    <w:qFormat/>
    <w:rsid w:val="00215A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15A3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15A3F"/>
  </w:style>
  <w:style w:type="paragraph" w:styleId="TOC2">
    <w:name w:val="toc 2"/>
    <w:basedOn w:val="Normal"/>
    <w:next w:val="Normal"/>
    <w:autoRedefine/>
    <w:semiHidden/>
    <w:rsid w:val="00215A3F"/>
    <w:pPr>
      <w:ind w:left="240"/>
    </w:pPr>
  </w:style>
  <w:style w:type="paragraph" w:styleId="TOC3">
    <w:name w:val="toc 3"/>
    <w:basedOn w:val="Normal"/>
    <w:next w:val="Normal"/>
    <w:autoRedefine/>
    <w:semiHidden/>
    <w:rsid w:val="00215A3F"/>
    <w:pPr>
      <w:ind w:left="480"/>
    </w:pPr>
  </w:style>
  <w:style w:type="paragraph" w:styleId="TOC4">
    <w:name w:val="toc 4"/>
    <w:basedOn w:val="Normal"/>
    <w:next w:val="Normal"/>
    <w:autoRedefine/>
    <w:semiHidden/>
    <w:rsid w:val="00215A3F"/>
    <w:pPr>
      <w:ind w:left="720"/>
    </w:pPr>
  </w:style>
  <w:style w:type="paragraph" w:styleId="TOC5">
    <w:name w:val="toc 5"/>
    <w:basedOn w:val="Normal"/>
    <w:next w:val="Normal"/>
    <w:autoRedefine/>
    <w:semiHidden/>
    <w:rsid w:val="00215A3F"/>
    <w:pPr>
      <w:ind w:left="960"/>
    </w:pPr>
  </w:style>
  <w:style w:type="paragraph" w:styleId="TOC6">
    <w:name w:val="toc 6"/>
    <w:basedOn w:val="Normal"/>
    <w:next w:val="Normal"/>
    <w:autoRedefine/>
    <w:semiHidden/>
    <w:rsid w:val="00215A3F"/>
    <w:pPr>
      <w:ind w:left="1200"/>
    </w:pPr>
  </w:style>
  <w:style w:type="paragraph" w:styleId="TOC7">
    <w:name w:val="toc 7"/>
    <w:basedOn w:val="Normal"/>
    <w:next w:val="Normal"/>
    <w:autoRedefine/>
    <w:semiHidden/>
    <w:rsid w:val="00215A3F"/>
    <w:pPr>
      <w:ind w:left="1440"/>
    </w:pPr>
  </w:style>
  <w:style w:type="paragraph" w:styleId="TOC8">
    <w:name w:val="toc 8"/>
    <w:basedOn w:val="Normal"/>
    <w:next w:val="Normal"/>
    <w:autoRedefine/>
    <w:semiHidden/>
    <w:rsid w:val="00215A3F"/>
    <w:pPr>
      <w:ind w:left="1680"/>
    </w:pPr>
  </w:style>
  <w:style w:type="paragraph" w:styleId="TOC9">
    <w:name w:val="toc 9"/>
    <w:basedOn w:val="Normal"/>
    <w:next w:val="Normal"/>
    <w:autoRedefine/>
    <w:semiHidden/>
    <w:rsid w:val="00215A3F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Claracy Hancock</dc:creator>
  <cp:keywords/>
  <dc:description/>
  <cp:lastModifiedBy>pmarks</cp:lastModifiedBy>
  <cp:revision>2</cp:revision>
  <cp:lastPrinted>2017-06-29T21:53:00Z</cp:lastPrinted>
  <dcterms:created xsi:type="dcterms:W3CDTF">2017-06-29T21:54:00Z</dcterms:created>
  <dcterms:modified xsi:type="dcterms:W3CDTF">2017-06-29T21:54:00Z</dcterms:modified>
</cp:coreProperties>
</file>